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FD" w:rsidRDefault="00E16CFD">
      <w:pPr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  <w:t>27-6A-3</w:t>
      </w:r>
    </w:p>
    <w:p w:rsidR="00E16CFD" w:rsidRDefault="00E16CFD" w:rsidP="00E16CFD">
      <w:pPr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ab/>
        <w:t>Preliminary Fi</w:t>
      </w:r>
      <w:r w:rsidR="002140FE">
        <w:rPr>
          <w:rFonts w:ascii="Univers (W1)" w:hAnsi="Univers (W1)"/>
          <w:sz w:val="20"/>
          <w:szCs w:val="20"/>
        </w:rPr>
        <w:t>nding--</w:t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F12934">
        <w:rPr>
          <w:rFonts w:ascii="Univers (W1)" w:hAnsi="Univers (W1)"/>
          <w:sz w:val="20"/>
          <w:szCs w:val="20"/>
        </w:rPr>
        <w:tab/>
      </w:r>
      <w:r w:rsidR="002140FE">
        <w:rPr>
          <w:rFonts w:ascii="Univers (W1)" w:hAnsi="Univers (W1)"/>
          <w:sz w:val="20"/>
          <w:szCs w:val="20"/>
        </w:rPr>
        <w:t>in</w:t>
      </w:r>
      <w:r w:rsidR="00EA2B6A">
        <w:rPr>
          <w:rFonts w:ascii="Univers (W1)" w:hAnsi="Univers (W1)"/>
          <w:sz w:val="20"/>
          <w:szCs w:val="20"/>
        </w:rPr>
        <w:t>competen</w:t>
      </w:r>
      <w:r w:rsidR="002140FE">
        <w:rPr>
          <w:rFonts w:ascii="Univers (W1)" w:hAnsi="Univers (W1)"/>
          <w:sz w:val="20"/>
          <w:szCs w:val="20"/>
        </w:rPr>
        <w:t>t</w:t>
      </w:r>
      <w:r>
        <w:rPr>
          <w:rFonts w:ascii="Univers (W1)" w:hAnsi="Univers (W1)"/>
          <w:sz w:val="20"/>
          <w:szCs w:val="20"/>
        </w:rPr>
        <w:t xml:space="preserve"> to</w:t>
      </w:r>
      <w:r w:rsidR="008200B9">
        <w:rPr>
          <w:rFonts w:ascii="Univers (W1)" w:hAnsi="Univers (W1)"/>
          <w:sz w:val="20"/>
          <w:szCs w:val="20"/>
        </w:rPr>
        <w:t xml:space="preserve"> </w:t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8200B9">
        <w:rPr>
          <w:rFonts w:ascii="Univers (W1)" w:hAnsi="Univers (W1)"/>
          <w:sz w:val="20"/>
          <w:szCs w:val="20"/>
        </w:rPr>
        <w:tab/>
      </w:r>
      <w:r w:rsidR="003E14C9"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>stand</w:t>
      </w:r>
      <w:r w:rsidR="008200B9">
        <w:rPr>
          <w:rFonts w:ascii="Univers (W1)" w:hAnsi="Univers (W1)"/>
          <w:sz w:val="20"/>
          <w:szCs w:val="20"/>
        </w:rPr>
        <w:t xml:space="preserve"> </w:t>
      </w:r>
      <w:r>
        <w:rPr>
          <w:rFonts w:ascii="Univers (W1)" w:hAnsi="Univers (W1)"/>
          <w:sz w:val="20"/>
          <w:szCs w:val="20"/>
        </w:rPr>
        <w:t>trial</w:t>
      </w:r>
      <w:r w:rsidR="002140FE">
        <w:rPr>
          <w:rFonts w:ascii="Univers (W1)" w:hAnsi="Univers (W1)"/>
          <w:sz w:val="20"/>
          <w:szCs w:val="20"/>
        </w:rPr>
        <w:t xml:space="preserve">—likely to                                 </w:t>
      </w:r>
    </w:p>
    <w:p w:rsidR="00E16CFD" w:rsidRDefault="002140FE" w:rsidP="00E16CFD">
      <w:pPr>
        <w:rPr>
          <w:rFonts w:ascii="Univers (W1)" w:hAnsi="Univers (W1)"/>
          <w:sz w:val="20"/>
          <w:szCs w:val="20"/>
        </w:rPr>
      </w:pPr>
      <w:r>
        <w:rPr>
          <w:rFonts w:ascii="Univers (W1)" w:hAnsi="Univers (W1)"/>
          <w:sz w:val="20"/>
          <w:szCs w:val="20"/>
        </w:rPr>
        <w:t xml:space="preserve">                                                                                                 </w:t>
      </w:r>
      <w:r w:rsidR="003E14C9">
        <w:rPr>
          <w:rFonts w:ascii="Univers (W1)" w:hAnsi="Univers (W1)"/>
          <w:sz w:val="20"/>
          <w:szCs w:val="20"/>
        </w:rPr>
        <w:tab/>
      </w:r>
      <w:r w:rsidR="003E14C9">
        <w:rPr>
          <w:rFonts w:ascii="Univers (W1)" w:hAnsi="Univers (W1)"/>
          <w:sz w:val="20"/>
          <w:szCs w:val="20"/>
        </w:rPr>
        <w:tab/>
      </w:r>
      <w:r>
        <w:rPr>
          <w:rFonts w:ascii="Univers (W1)" w:hAnsi="Univers (W1)"/>
          <w:sz w:val="20"/>
          <w:szCs w:val="20"/>
        </w:rPr>
        <w:t>Improve.</w:t>
      </w:r>
    </w:p>
    <w:p w:rsidR="002140FE" w:rsidRDefault="002140FE" w:rsidP="00E16CFD">
      <w:pPr>
        <w:rPr>
          <w:rFonts w:ascii="Univers (W1)" w:hAnsi="Univers (W1)"/>
          <w:sz w:val="20"/>
          <w:szCs w:val="20"/>
        </w:rPr>
      </w:pPr>
    </w:p>
    <w:p w:rsidR="00E16CFD" w:rsidRDefault="00E16CFD" w:rsidP="00E16CFD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E16CFD" w:rsidRDefault="00E16CFD" w:rsidP="00E16CFD">
      <w:pPr>
        <w:jc w:val="center"/>
        <w:rPr>
          <w:rFonts w:ascii="Univers (W1)" w:hAnsi="Univers (W1)"/>
          <w:b/>
        </w:rPr>
      </w:pPr>
    </w:p>
    <w:p w:rsidR="00E16CFD" w:rsidRDefault="00E16CFD" w:rsidP="00E16CF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E16CFD" w:rsidRDefault="00E16CFD" w:rsidP="00E16CFD">
      <w:pPr>
        <w:rPr>
          <w:rFonts w:ascii="Univers (W1)" w:hAnsi="Univers (W1)"/>
          <w:b/>
        </w:rPr>
      </w:pPr>
    </w:p>
    <w:p w:rsidR="00E16CFD" w:rsidRDefault="00E16CFD" w:rsidP="00E16CF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E16CFD" w:rsidRDefault="00E16CFD" w:rsidP="00E16CFD">
      <w:pPr>
        <w:rPr>
          <w:rFonts w:ascii="Univers (W1)" w:hAnsi="Univers (W1)"/>
          <w:b/>
        </w:rPr>
      </w:pPr>
    </w:p>
    <w:p w:rsidR="00E16CFD" w:rsidRDefault="00E16CFD" w:rsidP="00E16CFD">
      <w:pPr>
        <w:rPr>
          <w:rFonts w:ascii="Univers (W1)" w:hAnsi="Univers (W1)"/>
          <w:b/>
        </w:rPr>
      </w:pPr>
    </w:p>
    <w:p w:rsidR="00E16CFD" w:rsidRDefault="00E16CFD" w:rsidP="00E16CF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E16CFD" w:rsidRDefault="00E16CFD" w:rsidP="00E16CF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E16CFD" w:rsidRDefault="00E16CFD" w:rsidP="00E16CFD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proofErr w:type="gramStart"/>
      <w:r>
        <w:rPr>
          <w:rFonts w:ascii="Univers (W1)" w:hAnsi="Univers (W1)"/>
          <w:b/>
        </w:rPr>
        <w:t>Defendant.</w:t>
      </w:r>
      <w:proofErr w:type="gramEnd"/>
    </w:p>
    <w:p w:rsidR="00E16CFD" w:rsidRDefault="00E16CFD" w:rsidP="00E16CFD">
      <w:pPr>
        <w:rPr>
          <w:rFonts w:ascii="Univers (W1)" w:hAnsi="Univers (W1)"/>
          <w:b/>
        </w:rPr>
      </w:pPr>
    </w:p>
    <w:p w:rsidR="00E16CFD" w:rsidRDefault="00E16CFD" w:rsidP="00E16CFD">
      <w:pPr>
        <w:rPr>
          <w:rFonts w:ascii="Univers (W1)" w:hAnsi="Univers (W1)"/>
        </w:rPr>
      </w:pPr>
    </w:p>
    <w:p w:rsidR="00F12934" w:rsidRDefault="00E16CFD" w:rsidP="00E16CFD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PRELIMINARY FINDING ON</w:t>
      </w:r>
      <w:r w:rsidR="00F12934">
        <w:rPr>
          <w:rFonts w:ascii="Univers (W1)" w:hAnsi="Univers (W1)"/>
          <w:b/>
        </w:rPr>
        <w:t xml:space="preserve"> DEFENDANT’S </w:t>
      </w:r>
      <w:r>
        <w:rPr>
          <w:rFonts w:ascii="Univers (W1)" w:hAnsi="Univers (W1)"/>
          <w:b/>
        </w:rPr>
        <w:t>COMPETEN</w:t>
      </w:r>
      <w:r w:rsidR="00F12934">
        <w:rPr>
          <w:rFonts w:ascii="Univers (W1)" w:hAnsi="Univers (W1)"/>
          <w:b/>
        </w:rPr>
        <w:t>CY</w:t>
      </w:r>
    </w:p>
    <w:p w:rsidR="00E16CFD" w:rsidRDefault="00E16CFD" w:rsidP="00E16CFD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 TO STAND TRIAL</w:t>
      </w:r>
    </w:p>
    <w:p w:rsidR="00E16CFD" w:rsidRDefault="00E16CFD" w:rsidP="00E16CFD">
      <w:pPr>
        <w:jc w:val="center"/>
        <w:rPr>
          <w:rFonts w:ascii="Univers (W1)" w:hAnsi="Univers (W1)"/>
          <w:b/>
        </w:rPr>
      </w:pPr>
    </w:p>
    <w:p w:rsidR="00E16CFD" w:rsidRDefault="00E16CFD" w:rsidP="00E16CFD">
      <w:pPr>
        <w:jc w:val="center"/>
        <w:rPr>
          <w:rFonts w:ascii="Univers (W1)" w:hAnsi="Univers (W1)"/>
          <w:b/>
        </w:rPr>
      </w:pPr>
    </w:p>
    <w:p w:rsidR="00E16CFD" w:rsidRDefault="00E16CFD" w:rsidP="00E16CFD">
      <w:pPr>
        <w:jc w:val="center"/>
        <w:rPr>
          <w:rFonts w:ascii="Univers (W1)" w:hAnsi="Univers (W1)"/>
          <w:b/>
        </w:rPr>
      </w:pPr>
    </w:p>
    <w:p w:rsidR="00E16CFD" w:rsidRDefault="00E16CFD" w:rsidP="00E16CF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</w:rPr>
        <w:t>On the _____________, 20</w:t>
      </w:r>
      <w:r w:rsidR="00721C8E">
        <w:rPr>
          <w:rFonts w:ascii="Univers (W1)" w:hAnsi="Univers (W1)"/>
        </w:rPr>
        <w:t>_</w:t>
      </w:r>
      <w:r>
        <w:rPr>
          <w:rFonts w:ascii="Univers (W1)" w:hAnsi="Univers (W1)"/>
        </w:rPr>
        <w:t>__, ___________________</w:t>
      </w:r>
      <w:r w:rsidR="00F12934">
        <w:rPr>
          <w:rFonts w:ascii="Univers (W1)" w:hAnsi="Univers (W1)"/>
        </w:rPr>
        <w:t xml:space="preserve">, </w:t>
      </w:r>
      <w:r w:rsidRPr="00894467">
        <w:rPr>
          <w:rFonts w:ascii="Univers (W1)" w:hAnsi="Univers (W1)"/>
          <w:u w:val="single"/>
        </w:rPr>
        <w:t>Qualified Forensic Evaluator</w:t>
      </w:r>
      <w:r w:rsidR="00F12934">
        <w:rPr>
          <w:rFonts w:ascii="Univers (W1)" w:hAnsi="Univers (W1)"/>
        </w:rPr>
        <w:t>,</w:t>
      </w:r>
      <w:r>
        <w:rPr>
          <w:rFonts w:ascii="Univers (W1)" w:hAnsi="Univers (W1)"/>
        </w:rPr>
        <w:t xml:space="preserve"> presented his</w:t>
      </w:r>
      <w:r w:rsidR="002140FE">
        <w:rPr>
          <w:rFonts w:ascii="Univers (W1)" w:hAnsi="Univers (W1)"/>
        </w:rPr>
        <w:t xml:space="preserve"> or </w:t>
      </w:r>
      <w:r>
        <w:rPr>
          <w:rFonts w:ascii="Univers (W1)" w:hAnsi="Univers (W1)"/>
        </w:rPr>
        <w:t xml:space="preserve">her report as to the competency of Defendant to stand trial in the above captioned proceeding.  </w:t>
      </w:r>
    </w:p>
    <w:p w:rsidR="00894467" w:rsidRDefault="00E16CFD" w:rsidP="00E16CF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Based upon this report, the Court </w:t>
      </w:r>
      <w:r w:rsidR="00F12934">
        <w:rPr>
          <w:rFonts w:ascii="Univers (W1)" w:hAnsi="Univers (W1)"/>
        </w:rPr>
        <w:t>FINDS</w:t>
      </w:r>
      <w:r>
        <w:rPr>
          <w:rFonts w:ascii="Univers (W1)" w:hAnsi="Univers (W1)"/>
        </w:rPr>
        <w:t xml:space="preserve"> that the Defendant </w:t>
      </w:r>
      <w:r w:rsidRPr="002140FE">
        <w:rPr>
          <w:rFonts w:ascii="Univers (W1)" w:hAnsi="Univers (W1)"/>
        </w:rPr>
        <w:t>is not</w:t>
      </w:r>
      <w:r>
        <w:rPr>
          <w:rFonts w:ascii="Univers (W1)" w:hAnsi="Univers (W1)"/>
        </w:rPr>
        <w:t xml:space="preserve"> competent to stand trial</w:t>
      </w:r>
      <w:r w:rsidR="007E46CC">
        <w:rPr>
          <w:rFonts w:ascii="Univers (W1)" w:hAnsi="Univers (W1)"/>
        </w:rPr>
        <w:t>,</w:t>
      </w:r>
      <w:r w:rsidR="00F12934">
        <w:rPr>
          <w:rFonts w:ascii="Univers (W1)" w:hAnsi="Univers (W1)"/>
        </w:rPr>
        <w:t xml:space="preserve"> </w:t>
      </w:r>
      <w:r>
        <w:rPr>
          <w:rFonts w:ascii="Univers (W1)" w:hAnsi="Univers (W1)"/>
        </w:rPr>
        <w:t xml:space="preserve">that there </w:t>
      </w:r>
      <w:r w:rsidR="00F12934" w:rsidRPr="002140FE">
        <w:rPr>
          <w:rFonts w:ascii="Univers (W1)" w:hAnsi="Univers (W1)"/>
        </w:rPr>
        <w:t>is</w:t>
      </w:r>
      <w:r w:rsidR="00F12934">
        <w:rPr>
          <w:rFonts w:ascii="Univers (W1)" w:hAnsi="Univers (W1)"/>
        </w:rPr>
        <w:t xml:space="preserve"> a substantial</w:t>
      </w:r>
      <w:r>
        <w:rPr>
          <w:rFonts w:ascii="Univers (W1)" w:hAnsi="Univers (W1)"/>
        </w:rPr>
        <w:t xml:space="preserve"> likelihood that the Defendant will </w:t>
      </w:r>
      <w:r w:rsidR="00894467">
        <w:rPr>
          <w:rFonts w:ascii="Univers (W1)" w:hAnsi="Univers (W1)"/>
        </w:rPr>
        <w:t>reg</w:t>
      </w:r>
      <w:r>
        <w:rPr>
          <w:rFonts w:ascii="Univers (W1)" w:hAnsi="Univers (W1)"/>
        </w:rPr>
        <w:t>ain competency within the next three months</w:t>
      </w:r>
      <w:r w:rsidR="007E46CC">
        <w:rPr>
          <w:rFonts w:ascii="Univers (W1)" w:hAnsi="Univers (W1)"/>
        </w:rPr>
        <w:t>,</w:t>
      </w:r>
      <w:r w:rsidR="00F12934">
        <w:rPr>
          <w:rFonts w:ascii="Univers (W1)" w:hAnsi="Univers (W1)"/>
        </w:rPr>
        <w:t xml:space="preserve"> and that</w:t>
      </w:r>
      <w:r w:rsidR="002140FE">
        <w:rPr>
          <w:rFonts w:ascii="Univers (W1)" w:hAnsi="Univers (W1)"/>
        </w:rPr>
        <w:t xml:space="preserve"> defendant requires inpatient management in a</w:t>
      </w:r>
      <w:r w:rsidR="007E46CC">
        <w:rPr>
          <w:rFonts w:ascii="Univers (W1)" w:hAnsi="Univers (W1)"/>
        </w:rPr>
        <w:t xml:space="preserve"> </w:t>
      </w:r>
      <w:r w:rsidR="002140FE">
        <w:rPr>
          <w:rFonts w:ascii="Univers (W1)" w:hAnsi="Univers (W1)"/>
        </w:rPr>
        <w:t>mental health facility</w:t>
      </w:r>
      <w:r w:rsidR="00894467">
        <w:rPr>
          <w:rFonts w:ascii="Univers (W1)" w:hAnsi="Univers (W1)"/>
        </w:rPr>
        <w:t xml:space="preserve"> </w:t>
      </w:r>
      <w:r w:rsidR="007E46CC">
        <w:rPr>
          <w:rFonts w:ascii="Univers (W1)" w:hAnsi="Univers (W1)"/>
        </w:rPr>
        <w:t>in order to attain competency</w:t>
      </w:r>
      <w:r w:rsidR="00894467">
        <w:rPr>
          <w:rFonts w:ascii="Univers (W1)" w:hAnsi="Univers (W1)"/>
        </w:rPr>
        <w:t>.</w:t>
      </w:r>
    </w:p>
    <w:p w:rsidR="007E46CC" w:rsidRDefault="003E14C9" w:rsidP="00E16CF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Accordingly, the Court </w:t>
      </w:r>
      <w:r w:rsidRPr="002E2C6A">
        <w:rPr>
          <w:rFonts w:ascii="Univers (W1)" w:hAnsi="Univers (W1)"/>
          <w:b/>
        </w:rPr>
        <w:t>ORDERS</w:t>
      </w:r>
      <w:r w:rsidR="007E46CC">
        <w:rPr>
          <w:rFonts w:ascii="Univers (W1)" w:hAnsi="Univers (W1)"/>
        </w:rPr>
        <w:t xml:space="preserve"> that defendant shall be committed to </w:t>
      </w:r>
      <w:r w:rsidR="007E46CC">
        <w:rPr>
          <w:rFonts w:ascii="Univers (W1)" w:hAnsi="Univers (W1)"/>
          <w:u w:val="single"/>
        </w:rPr>
        <w:t>mental health facility</w:t>
      </w:r>
      <w:r w:rsidR="007E46CC">
        <w:rPr>
          <w:rFonts w:ascii="Univers (W1)" w:hAnsi="Univers (W1)"/>
        </w:rPr>
        <w:t xml:space="preserve">, for a period not to exceed three months from the time of entry to the facility.  </w:t>
      </w:r>
      <w:r w:rsidR="002E2C6A">
        <w:rPr>
          <w:rFonts w:ascii="Univers (W1)" w:hAnsi="Univers (W1)"/>
        </w:rPr>
        <w:t xml:space="preserve">The court </w:t>
      </w:r>
      <w:r w:rsidR="002E2C6A" w:rsidRPr="002E2C6A">
        <w:rPr>
          <w:rFonts w:ascii="Univers (W1)" w:hAnsi="Univers (W1)"/>
          <w:b/>
        </w:rPr>
        <w:t>ORDERS</w:t>
      </w:r>
      <w:r w:rsidR="002E2C6A">
        <w:rPr>
          <w:rFonts w:ascii="Univers (W1)" w:hAnsi="Univers (W1)"/>
        </w:rPr>
        <w:t xml:space="preserve"> the counsel </w:t>
      </w:r>
      <w:r w:rsidR="0091099C">
        <w:rPr>
          <w:rFonts w:ascii="Univers (W1)" w:hAnsi="Univers (W1)"/>
        </w:rPr>
        <w:t xml:space="preserve">of record for the </w:t>
      </w:r>
      <w:r w:rsidR="00042290">
        <w:rPr>
          <w:rFonts w:ascii="Univers (W1)" w:hAnsi="Univers (W1)"/>
          <w:u w:val="single"/>
        </w:rPr>
        <w:t>1</w:t>
      </w:r>
      <w:proofErr w:type="gramStart"/>
      <w:r w:rsidR="00042290">
        <w:rPr>
          <w:rFonts w:ascii="Univers (W1)" w:hAnsi="Univers (W1)"/>
          <w:u w:val="single"/>
        </w:rPr>
        <w:t>)State</w:t>
      </w:r>
      <w:proofErr w:type="gramEnd"/>
      <w:r w:rsidR="00042290">
        <w:rPr>
          <w:rFonts w:ascii="Univers (W1)" w:hAnsi="Univers (W1)"/>
          <w:u w:val="single"/>
        </w:rPr>
        <w:t xml:space="preserve"> or 2)</w:t>
      </w:r>
      <w:r w:rsidR="0091099C" w:rsidRPr="002C684C">
        <w:rPr>
          <w:rFonts w:ascii="Univers (W1)" w:hAnsi="Univers (W1)"/>
          <w:u w:val="single"/>
        </w:rPr>
        <w:t xml:space="preserve">Defendant </w:t>
      </w:r>
      <w:r w:rsidR="002C684C">
        <w:rPr>
          <w:rFonts w:ascii="Univers (W1)" w:hAnsi="Univers (W1)"/>
        </w:rPr>
        <w:t xml:space="preserve">  </w:t>
      </w:r>
      <w:r w:rsidR="0091099C">
        <w:rPr>
          <w:rFonts w:ascii="Univers (W1)" w:hAnsi="Univers (W1)"/>
        </w:rPr>
        <w:t xml:space="preserve">to contact the statewide forensic coordinator at 304-269-1210 to coordinate placement of defendant at the mental health facility. </w:t>
      </w:r>
      <w:proofErr w:type="gramStart"/>
      <w:r w:rsidR="0091099C">
        <w:rPr>
          <w:rFonts w:ascii="Univers (W1)" w:hAnsi="Univers (W1)"/>
        </w:rPr>
        <w:t>The</w:t>
      </w:r>
      <w:r w:rsidR="007E46CC">
        <w:rPr>
          <w:rFonts w:ascii="Univers (W1)" w:hAnsi="Univers (W1)"/>
        </w:rPr>
        <w:t xml:space="preserve"> Court further </w:t>
      </w:r>
      <w:r w:rsidR="007E46CC">
        <w:rPr>
          <w:rFonts w:ascii="Univers (W1)" w:hAnsi="Univers (W1)"/>
          <w:b/>
        </w:rPr>
        <w:lastRenderedPageBreak/>
        <w:t>ORDERS</w:t>
      </w:r>
      <w:r w:rsidR="007E46CC">
        <w:rPr>
          <w:rFonts w:ascii="Univers (W1)" w:hAnsi="Univers (W1)"/>
        </w:rPr>
        <w:t xml:space="preserve"> the </w:t>
      </w:r>
      <w:r w:rsidR="007E46CC" w:rsidRPr="00DB6983">
        <w:rPr>
          <w:rFonts w:ascii="Univers (W1)" w:hAnsi="Univers (W1)"/>
        </w:rPr>
        <w:t>Sheriff of _</w:t>
      </w:r>
      <w:proofErr w:type="gramEnd"/>
      <w:r w:rsidR="007E46CC" w:rsidRPr="00DB6983">
        <w:rPr>
          <w:rFonts w:ascii="Univers (W1)" w:hAnsi="Univers (W1)"/>
        </w:rPr>
        <w:t>___________ County or Regional Jail</w:t>
      </w:r>
      <w:r w:rsidR="007E46CC">
        <w:rPr>
          <w:rFonts w:ascii="Univers (W1)" w:hAnsi="Univers (W1)"/>
        </w:rPr>
        <w:t xml:space="preserve"> to transport defendant to </w:t>
      </w:r>
      <w:r w:rsidR="007E46CC">
        <w:rPr>
          <w:rFonts w:ascii="Univers (W1)" w:hAnsi="Univers (W1)"/>
          <w:u w:val="single"/>
        </w:rPr>
        <w:t xml:space="preserve">mental health </w:t>
      </w:r>
      <w:r w:rsidR="007E46CC" w:rsidRPr="007E46CC">
        <w:rPr>
          <w:rFonts w:ascii="Univers (W1)" w:hAnsi="Univers (W1)"/>
          <w:u w:val="single"/>
        </w:rPr>
        <w:t>facility</w:t>
      </w:r>
      <w:r w:rsidR="007E46CC">
        <w:rPr>
          <w:rFonts w:ascii="Univers (W1)" w:hAnsi="Univers (W1)"/>
        </w:rPr>
        <w:t xml:space="preserve"> but </w:t>
      </w:r>
      <w:r w:rsidR="007E46CC" w:rsidRPr="007E46CC">
        <w:rPr>
          <w:rFonts w:ascii="Univers (W1)" w:hAnsi="Univers (W1)"/>
        </w:rPr>
        <w:t>only</w:t>
      </w:r>
      <w:r w:rsidR="007E46CC">
        <w:rPr>
          <w:rFonts w:ascii="Univers (W1)" w:hAnsi="Univers (W1)"/>
        </w:rPr>
        <w:t xml:space="preserve"> after receipt of notification that the hospital is able to admit defendant.  The </w:t>
      </w:r>
      <w:r w:rsidR="007E46CC">
        <w:rPr>
          <w:rFonts w:ascii="Univers (W1)" w:hAnsi="Univers (W1)"/>
          <w:u w:val="single"/>
        </w:rPr>
        <w:t>Sheriff or Regional Jail</w:t>
      </w:r>
      <w:r w:rsidR="007E46CC">
        <w:rPr>
          <w:rFonts w:ascii="Univers (W1)" w:hAnsi="Univers (W1)"/>
        </w:rPr>
        <w:t xml:space="preserve"> shall ensure that </w:t>
      </w:r>
      <w:proofErr w:type="spellStart"/>
      <w:r w:rsidR="007E46CC">
        <w:rPr>
          <w:rFonts w:ascii="Univers (W1)" w:hAnsi="Univers (W1)"/>
        </w:rPr>
        <w:t>acquitee’s</w:t>
      </w:r>
      <w:proofErr w:type="spellEnd"/>
      <w:r w:rsidR="007E46CC">
        <w:rPr>
          <w:rFonts w:ascii="Univers (W1)" w:hAnsi="Univers (W1)"/>
        </w:rPr>
        <w:t xml:space="preserve"> arrival at </w:t>
      </w:r>
      <w:r w:rsidR="007E46CC">
        <w:rPr>
          <w:rFonts w:ascii="Univers (W1)" w:hAnsi="Univers (W1)"/>
          <w:u w:val="single"/>
        </w:rPr>
        <w:t>mental health facility</w:t>
      </w:r>
      <w:r w:rsidR="007E46CC">
        <w:rPr>
          <w:rFonts w:ascii="Univers (W1)" w:hAnsi="Univers (W1)"/>
        </w:rPr>
        <w:t xml:space="preserve"> takes place between the hours of </w:t>
      </w:r>
      <w:r w:rsidR="005558BD">
        <w:rPr>
          <w:rFonts w:ascii="Univers (W1)" w:hAnsi="Univers (W1)"/>
        </w:rPr>
        <w:t>9</w:t>
      </w:r>
      <w:r w:rsidR="007E46CC">
        <w:rPr>
          <w:rFonts w:ascii="Univers (W1)" w:hAnsi="Univers (W1)"/>
        </w:rPr>
        <w:t xml:space="preserve">:00 a.m. and </w:t>
      </w:r>
      <w:r w:rsidR="0097788C">
        <w:rPr>
          <w:rFonts w:ascii="Univers (W1)" w:hAnsi="Univers (W1)"/>
        </w:rPr>
        <w:t>3</w:t>
      </w:r>
      <w:r w:rsidR="007E46CC">
        <w:rPr>
          <w:rFonts w:ascii="Univers (W1)" w:hAnsi="Univers (W1)"/>
        </w:rPr>
        <w:t>:00 p.m., Monday through Friday.</w:t>
      </w:r>
    </w:p>
    <w:p w:rsidR="00E16CFD" w:rsidRDefault="00894467" w:rsidP="00E16CFD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>T</w:t>
      </w:r>
      <w:r w:rsidR="00F12934">
        <w:rPr>
          <w:rFonts w:ascii="Univers (W1)" w:hAnsi="Univers (W1)"/>
        </w:rPr>
        <w:t>he State or</w:t>
      </w:r>
      <w:r w:rsidR="00E16CFD">
        <w:rPr>
          <w:rFonts w:ascii="Univers (W1)" w:hAnsi="Univers (W1)"/>
        </w:rPr>
        <w:t xml:space="preserve"> Defense Coun</w:t>
      </w:r>
      <w:r w:rsidR="00F12934">
        <w:rPr>
          <w:rFonts w:ascii="Univers (W1)" w:hAnsi="Univers (W1)"/>
        </w:rPr>
        <w:t>se</w:t>
      </w:r>
      <w:r w:rsidR="00E16CFD">
        <w:rPr>
          <w:rFonts w:ascii="Univers (W1)" w:hAnsi="Univers (W1)"/>
        </w:rPr>
        <w:t xml:space="preserve">l may request a hearing within </w:t>
      </w:r>
      <w:r w:rsidR="00721C8E">
        <w:rPr>
          <w:rFonts w:ascii="Univers (W1)" w:hAnsi="Univers (W1)"/>
        </w:rPr>
        <w:t>twenty</w:t>
      </w:r>
      <w:r w:rsidR="00E16CFD">
        <w:rPr>
          <w:rFonts w:ascii="Univers (W1)" w:hAnsi="Univers (W1)"/>
        </w:rPr>
        <w:t xml:space="preserve"> days of</w:t>
      </w:r>
      <w:r w:rsidR="00721C8E">
        <w:rPr>
          <w:rFonts w:ascii="Univers (W1)" w:hAnsi="Univers (W1)"/>
        </w:rPr>
        <w:t xml:space="preserve"> receipt of</w:t>
      </w:r>
      <w:r w:rsidR="00E16CFD">
        <w:rPr>
          <w:rFonts w:ascii="Univers (W1)" w:hAnsi="Univers (W1)"/>
        </w:rPr>
        <w:t xml:space="preserve"> this preliminary finding</w:t>
      </w:r>
      <w:r w:rsidR="00F12934">
        <w:rPr>
          <w:rFonts w:ascii="Univers (W1)" w:hAnsi="Univers (W1)"/>
        </w:rPr>
        <w:t xml:space="preserve">. </w:t>
      </w:r>
      <w:r w:rsidR="00E16CFD">
        <w:rPr>
          <w:rFonts w:ascii="Univers (W1)" w:hAnsi="Univers (W1)"/>
        </w:rPr>
        <w:t xml:space="preserve"> </w:t>
      </w:r>
      <w:r w:rsidR="00F12934">
        <w:rPr>
          <w:rFonts w:ascii="Univers (W1)" w:hAnsi="Univers (W1)"/>
        </w:rPr>
        <w:t>I</w:t>
      </w:r>
      <w:r w:rsidR="00E16CFD">
        <w:rPr>
          <w:rFonts w:ascii="Univers (W1)" w:hAnsi="Univers (W1)"/>
        </w:rPr>
        <w:t xml:space="preserve">f no hearing is requested, this preliminary finding </w:t>
      </w:r>
      <w:r w:rsidR="00721C8E">
        <w:rPr>
          <w:rFonts w:ascii="Univers (W1)" w:hAnsi="Univers (W1)"/>
        </w:rPr>
        <w:t xml:space="preserve">shall </w:t>
      </w:r>
      <w:r w:rsidR="00E16CFD">
        <w:rPr>
          <w:rFonts w:ascii="Univers (W1)" w:hAnsi="Univers (W1)"/>
        </w:rPr>
        <w:t>become</w:t>
      </w:r>
      <w:r w:rsidR="00721C8E">
        <w:rPr>
          <w:rFonts w:ascii="Univers (W1)" w:hAnsi="Univers (W1)"/>
        </w:rPr>
        <w:t xml:space="preserve"> </w:t>
      </w:r>
      <w:r w:rsidR="00E16CFD">
        <w:rPr>
          <w:rFonts w:ascii="Univers (W1)" w:hAnsi="Univers (W1)"/>
        </w:rPr>
        <w:t>th</w:t>
      </w:r>
      <w:r w:rsidR="00721C8E">
        <w:rPr>
          <w:rFonts w:ascii="Univers (W1)" w:hAnsi="Univers (W1)"/>
        </w:rPr>
        <w:t>e Final</w:t>
      </w:r>
      <w:r w:rsidR="00E16CFD">
        <w:rPr>
          <w:rFonts w:ascii="Univers (W1)" w:hAnsi="Univers (W1)"/>
        </w:rPr>
        <w:t xml:space="preserve"> Order. </w:t>
      </w:r>
    </w:p>
    <w:p w:rsidR="004A6614" w:rsidRDefault="004A6614" w:rsidP="002C684C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The Court </w:t>
      </w:r>
      <w:r w:rsidRPr="0091099C">
        <w:rPr>
          <w:rFonts w:ascii="Univers (W1)" w:hAnsi="Univers (W1)"/>
          <w:b/>
        </w:rPr>
        <w:t>ORDERS</w:t>
      </w:r>
      <w:r>
        <w:rPr>
          <w:rFonts w:ascii="Univers (W1)" w:hAnsi="Univers (W1)"/>
        </w:rPr>
        <w:t xml:space="preserve"> the Clerk of this Court to forward copies of this Order to the </w:t>
      </w:r>
      <w:r w:rsidR="002C684C">
        <w:rPr>
          <w:rFonts w:ascii="Univers (W1)" w:hAnsi="Univers (W1)"/>
        </w:rPr>
        <w:t xml:space="preserve">attorneys of record </w:t>
      </w:r>
      <w:r>
        <w:rPr>
          <w:rFonts w:ascii="Univers (W1)" w:hAnsi="Univers (W1)"/>
        </w:rPr>
        <w:t>in this</w:t>
      </w:r>
      <w:r w:rsidR="002C684C">
        <w:rPr>
          <w:rFonts w:ascii="Univers (W1)" w:hAnsi="Univers (W1)"/>
        </w:rPr>
        <w:t xml:space="preserve"> matter and the Statewide Forensic Coordinator </w:t>
      </w:r>
      <w:r w:rsidR="002C684C" w:rsidRPr="002C684C">
        <w:rPr>
          <w:rFonts w:ascii="Univers (W1)" w:hAnsi="Univers (W1)"/>
        </w:rPr>
        <w:t>William R. Sharpe, Jr. Hospital936 Sharpe Hospital Road</w:t>
      </w:r>
      <w:r w:rsidR="002C684C">
        <w:rPr>
          <w:rFonts w:ascii="Univers (W1)" w:hAnsi="Univers (W1)"/>
        </w:rPr>
        <w:t xml:space="preserve"> </w:t>
      </w:r>
      <w:r w:rsidR="002C684C" w:rsidRPr="002C684C">
        <w:rPr>
          <w:rFonts w:ascii="Univers (W1)" w:hAnsi="Univers (W1)"/>
        </w:rPr>
        <w:t>Weston, WV 26452-8550</w:t>
      </w:r>
      <w:r w:rsidR="002C684C">
        <w:rPr>
          <w:rFonts w:ascii="Univers (W1)" w:hAnsi="Univers (W1)"/>
        </w:rPr>
        <w:t>.</w:t>
      </w: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 w:rsidRPr="00BC6E74">
        <w:rPr>
          <w:rFonts w:ascii="Univers (W1)" w:hAnsi="Univers (W1)"/>
          <w:sz w:val="24"/>
          <w:szCs w:val="24"/>
        </w:rPr>
        <w:t>Entered this __________ day of _______, 20</w:t>
      </w:r>
      <w:r w:rsidR="00721C8E">
        <w:rPr>
          <w:rFonts w:ascii="Univers (W1)" w:hAnsi="Univers (W1)"/>
          <w:sz w:val="24"/>
          <w:szCs w:val="24"/>
        </w:rPr>
        <w:t>_</w:t>
      </w:r>
      <w:r w:rsidRPr="00BC6E74">
        <w:rPr>
          <w:rFonts w:ascii="Univers (W1)" w:hAnsi="Univers (W1)"/>
          <w:sz w:val="24"/>
          <w:szCs w:val="24"/>
        </w:rPr>
        <w:t>__.</w:t>
      </w:r>
      <w:proofErr w:type="gramEnd"/>
      <w:r w:rsidRPr="00BC6E74">
        <w:rPr>
          <w:rFonts w:ascii="Univers (W1)" w:hAnsi="Univers (W1)"/>
          <w:sz w:val="24"/>
          <w:szCs w:val="24"/>
        </w:rPr>
        <w:t xml:space="preserve"> </w:t>
      </w: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>________________________________</w:t>
      </w: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Pr="00BC6E74">
        <w:rPr>
          <w:rFonts w:ascii="Univers (W1)" w:hAnsi="Univers (W1)"/>
          <w:sz w:val="24"/>
          <w:szCs w:val="24"/>
        </w:rPr>
        <w:t xml:space="preserve">Judge </w:t>
      </w: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042290" w:rsidRDefault="00042290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Assistant Prosecuting Attorney </w:t>
      </w: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Counsel for Defendant </w:t>
      </w: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4A6614" w:rsidRPr="00BC6E74" w:rsidRDefault="004A6614" w:rsidP="004A6614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E16CFD" w:rsidRPr="00E16CFD" w:rsidRDefault="00E16CFD" w:rsidP="00E16CFD">
      <w:pPr>
        <w:spacing w:line="480" w:lineRule="auto"/>
        <w:rPr>
          <w:rFonts w:ascii="Univers (W1)" w:hAnsi="Univers (W1)"/>
        </w:rPr>
      </w:pPr>
    </w:p>
    <w:sectPr w:rsidR="00E16CFD" w:rsidRPr="00E16C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16CFD"/>
    <w:rsid w:val="00042290"/>
    <w:rsid w:val="002140FE"/>
    <w:rsid w:val="002A175B"/>
    <w:rsid w:val="002C684C"/>
    <w:rsid w:val="002E2C6A"/>
    <w:rsid w:val="002E38F8"/>
    <w:rsid w:val="003E14C9"/>
    <w:rsid w:val="004A6614"/>
    <w:rsid w:val="005558BD"/>
    <w:rsid w:val="00721C8E"/>
    <w:rsid w:val="007E46CC"/>
    <w:rsid w:val="008200B9"/>
    <w:rsid w:val="00894467"/>
    <w:rsid w:val="0091099C"/>
    <w:rsid w:val="0097788C"/>
    <w:rsid w:val="00A6703A"/>
    <w:rsid w:val="00AD6633"/>
    <w:rsid w:val="00CB74CF"/>
    <w:rsid w:val="00D1224E"/>
    <w:rsid w:val="00DB6983"/>
    <w:rsid w:val="00E16CFD"/>
    <w:rsid w:val="00EA2B6A"/>
    <w:rsid w:val="00F1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A661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0DB0CC-C6CE-4895-85A3-5CE9D6B524EE}"/>
</file>

<file path=customXml/itemProps2.xml><?xml version="1.0" encoding="utf-8"?>
<ds:datastoreItem xmlns:ds="http://schemas.openxmlformats.org/officeDocument/2006/customXml" ds:itemID="{A700812C-F7F4-4B4A-A751-C009C39BD1FF}"/>
</file>

<file path=customXml/itemProps3.xml><?xml version="1.0" encoding="utf-8"?>
<ds:datastoreItem xmlns:ds="http://schemas.openxmlformats.org/officeDocument/2006/customXml" ds:itemID="{558CF311-C36E-41E7-AEE6-B92D059DA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cp:lastPrinted>2012-05-24T13:19:00Z</cp:lastPrinted>
  <dcterms:created xsi:type="dcterms:W3CDTF">2012-05-24T13:31:00Z</dcterms:created>
  <dcterms:modified xsi:type="dcterms:W3CDTF">2012-05-24T13:31:00Z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